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7850AC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در </w:t>
      </w:r>
      <w:r w:rsidR="007850AC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دانشگاه علوم پزشکی تبریز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 </w:t>
      </w:r>
    </w:p>
    <w:p w:rsidR="00F60065" w:rsidRDefault="00CD17E2" w:rsidP="0085143E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bookmarkStart w:id="0" w:name="_GoBack"/>
      <w:bookmarkEnd w:id="0"/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با توجه به 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دانشکده</w:t>
      </w:r>
      <w:r w:rsidRPr="007850AC">
        <w:rPr>
          <w:rFonts w:ascii="inherit" w:eastAsia="Times New Roman" w:hAnsi="inherit" w:cs="B Nazanin"/>
          <w:color w:val="000000"/>
          <w:sz w:val="10"/>
          <w:szCs w:val="10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7850AC" w:rsidRPr="007850AC">
        <w:rPr>
          <w:rFonts w:ascii="inherit" w:eastAsia="Times New Roman" w:hAnsi="inherit" w:cs="B Nazanin" w:hint="cs"/>
          <w:color w:val="000000"/>
          <w:sz w:val="10"/>
          <w:szCs w:val="10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7850A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ها  و مراکز تحقیقاتی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در راستای کمک به تامین نیروی انسانی متعهد و متخصص مورد نیاز گروههای آموزشی از فارغ التحصیلان 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مق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ا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طع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proofErr w:type="spellStart"/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</w:t>
      </w:r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</w:rPr>
        <w:t>h.D</w:t>
      </w:r>
      <w:proofErr w:type="spellEnd"/>
      <w:r w:rsidRPr="00A7370C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رشته </w:t>
      </w:r>
      <w:r w:rsidR="007850A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های  ذیل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قانونی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در قالب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هیات علمی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روز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شنبه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7850A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21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7850A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8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/1401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7850AC" w:rsidRDefault="007850AC" w:rsidP="007850AC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0E4274" w:rsidRPr="00EF3941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cs="B Lotus"/>
          <w:sz w:val="26"/>
          <w:szCs w:val="26"/>
          <w:lang w:bidi="fa-IR"/>
        </w:rPr>
      </w:pPr>
      <w:r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داشتن مدرک معتبر علمی </w:t>
      </w:r>
      <w:proofErr w:type="spellStart"/>
      <w:r w:rsidR="000E4274" w:rsidRPr="000E4274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Ph.D</w:t>
      </w:r>
      <w:proofErr w:type="spellEnd"/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یا دکتری تخصصی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تصویر سند تعهد محضری مقطع دکتری تخصصی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85143E" w:rsidRPr="00A7370C" w:rsidRDefault="0085143E" w:rsidP="0085143E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4- </w:t>
      </w:r>
      <w:r w:rsidRPr="0085143E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افراد متقاضی،  مجاز به شرکت در فراخوان یک مرکز تحقیقاتی می باشند</w:t>
      </w:r>
      <w:r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.</w:t>
      </w:r>
    </w:p>
    <w:p w:rsidR="0085143E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5143E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5143E" w:rsidRPr="00A7370C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C588C" w:rsidRDefault="008C588C" w:rsidP="003A62E0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1C2A32">
        <w:rPr>
          <w:rFonts w:cs="B Titr" w:hint="cs"/>
          <w:rtl/>
        </w:rPr>
        <w:t>لیست رشته های مورد نیاز دانشکده ها برای فراخوان جهت جذب هیئت علمی متعهد خدمت</w:t>
      </w:r>
    </w:p>
    <w:tbl>
      <w:tblPr>
        <w:tblStyle w:val="TableGrid"/>
        <w:tblpPr w:leftFromText="180" w:rightFromText="180" w:vertAnchor="page" w:horzAnchor="margin" w:tblpXSpec="right" w:tblpY="4441"/>
        <w:bidiVisual/>
        <w:tblW w:w="8302" w:type="dxa"/>
        <w:tblLayout w:type="fixed"/>
        <w:tblLook w:val="04A0" w:firstRow="1" w:lastRow="0" w:firstColumn="1" w:lastColumn="0" w:noHBand="0" w:noVBand="1"/>
      </w:tblPr>
      <w:tblGrid>
        <w:gridCol w:w="1655"/>
        <w:gridCol w:w="2678"/>
        <w:gridCol w:w="1417"/>
        <w:gridCol w:w="1134"/>
        <w:gridCol w:w="1418"/>
      </w:tblGrid>
      <w:tr w:rsidR="0085143E" w:rsidTr="0085143E">
        <w:trPr>
          <w:trHeight w:val="627"/>
        </w:trPr>
        <w:tc>
          <w:tcPr>
            <w:tcW w:w="1655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2678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417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1134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</w:t>
            </w:r>
          </w:p>
        </w:tc>
        <w:tc>
          <w:tcPr>
            <w:tcW w:w="1418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جنسیت</w:t>
            </w:r>
          </w:p>
        </w:tc>
      </w:tr>
      <w:tr w:rsidR="0085143E" w:rsidRPr="005B635B" w:rsidTr="0085143E">
        <w:trPr>
          <w:trHeight w:val="451"/>
        </w:trPr>
        <w:tc>
          <w:tcPr>
            <w:tcW w:w="1655" w:type="dxa"/>
            <w:vMerge w:val="restart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267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گفتاردرمانی</w:t>
            </w:r>
          </w:p>
        </w:tc>
        <w:tc>
          <w:tcPr>
            <w:tcW w:w="1417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1134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141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85143E" w:rsidRPr="005B635B" w:rsidTr="0085143E">
        <w:trPr>
          <w:trHeight w:val="391"/>
        </w:trPr>
        <w:tc>
          <w:tcPr>
            <w:tcW w:w="1655" w:type="dxa"/>
            <w:vMerge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کاردرمانی</w:t>
            </w:r>
          </w:p>
        </w:tc>
        <w:tc>
          <w:tcPr>
            <w:tcW w:w="1417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1134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85143E" w:rsidRPr="005B635B" w:rsidTr="0085143E">
        <w:trPr>
          <w:trHeight w:val="474"/>
        </w:trPr>
        <w:tc>
          <w:tcPr>
            <w:tcW w:w="1655" w:type="dxa"/>
            <w:vMerge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8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شنوایی سنجی</w:t>
            </w:r>
          </w:p>
        </w:tc>
        <w:tc>
          <w:tcPr>
            <w:tcW w:w="1417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1134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141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85143E" w:rsidRPr="005B635B" w:rsidTr="0085143E">
        <w:trPr>
          <w:trHeight w:val="412"/>
        </w:trPr>
        <w:tc>
          <w:tcPr>
            <w:tcW w:w="1655" w:type="dxa"/>
            <w:vMerge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8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بینایی سنجی</w:t>
            </w:r>
          </w:p>
        </w:tc>
        <w:tc>
          <w:tcPr>
            <w:tcW w:w="1417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1134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141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85143E" w:rsidRPr="005B635B" w:rsidTr="0085143E">
        <w:trPr>
          <w:trHeight w:val="412"/>
        </w:trPr>
        <w:tc>
          <w:tcPr>
            <w:tcW w:w="1655" w:type="dxa"/>
            <w:vMerge w:val="restart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علوم نوین پزشکی</w:t>
            </w:r>
          </w:p>
        </w:tc>
        <w:tc>
          <w:tcPr>
            <w:tcW w:w="2678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نانوفناوری پزشکی</w:t>
            </w:r>
          </w:p>
        </w:tc>
        <w:tc>
          <w:tcPr>
            <w:tcW w:w="1417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1134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141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85143E" w:rsidRPr="005B635B" w:rsidTr="0085143E">
        <w:trPr>
          <w:trHeight w:val="412"/>
        </w:trPr>
        <w:tc>
          <w:tcPr>
            <w:tcW w:w="1655" w:type="dxa"/>
            <w:vMerge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8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بیوتکنولوژی پزشکی</w:t>
            </w:r>
          </w:p>
        </w:tc>
        <w:tc>
          <w:tcPr>
            <w:tcW w:w="1417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/>
                <w:sz w:val="20"/>
                <w:szCs w:val="20"/>
              </w:rPr>
              <w:t>PhD</w:t>
            </w:r>
          </w:p>
        </w:tc>
        <w:tc>
          <w:tcPr>
            <w:tcW w:w="1134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1418" w:type="dxa"/>
            <w:vAlign w:val="center"/>
          </w:tcPr>
          <w:p w:rsidR="0085143E" w:rsidRPr="005B635B" w:rsidRDefault="0085143E" w:rsidP="0085143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</w:tbl>
    <w:p w:rsidR="008C588C" w:rsidRDefault="008C588C" w:rsidP="008C588C">
      <w:pPr>
        <w:pStyle w:val="NoSpacing"/>
        <w:bidi/>
        <w:jc w:val="both"/>
        <w:rPr>
          <w:rFonts w:cs="Mitra"/>
          <w:sz w:val="28"/>
          <w:szCs w:val="28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0D5545" w:rsidRDefault="000D5545" w:rsidP="000D5545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5143E" w:rsidRDefault="0085143E" w:rsidP="000D5545">
      <w:pPr>
        <w:bidi/>
        <w:jc w:val="center"/>
        <w:rPr>
          <w:rFonts w:cs="B Titr"/>
          <w:rtl/>
        </w:rPr>
      </w:pPr>
    </w:p>
    <w:p w:rsidR="0085143E" w:rsidRDefault="0085143E" w:rsidP="0085143E">
      <w:pPr>
        <w:bidi/>
        <w:jc w:val="center"/>
        <w:rPr>
          <w:rFonts w:cs="B Titr"/>
          <w:rtl/>
        </w:rPr>
      </w:pPr>
    </w:p>
    <w:p w:rsidR="0085143E" w:rsidRDefault="0085143E" w:rsidP="0085143E">
      <w:pPr>
        <w:bidi/>
        <w:jc w:val="center"/>
        <w:rPr>
          <w:rFonts w:cs="B Titr"/>
          <w:rtl/>
        </w:rPr>
      </w:pPr>
    </w:p>
    <w:p w:rsidR="0085143E" w:rsidRDefault="0085143E" w:rsidP="0085143E">
      <w:pPr>
        <w:bidi/>
        <w:jc w:val="center"/>
        <w:rPr>
          <w:rFonts w:cs="B Titr"/>
          <w:rtl/>
        </w:rPr>
      </w:pPr>
    </w:p>
    <w:p w:rsidR="0085143E" w:rsidRDefault="0085143E" w:rsidP="0085143E">
      <w:pPr>
        <w:bidi/>
        <w:jc w:val="center"/>
        <w:rPr>
          <w:rFonts w:cs="B Titr"/>
          <w:rtl/>
        </w:rPr>
      </w:pPr>
    </w:p>
    <w:tbl>
      <w:tblPr>
        <w:tblStyle w:val="TableGrid"/>
        <w:tblpPr w:leftFromText="180" w:rightFromText="180" w:vertAnchor="page" w:horzAnchor="margin" w:tblpXSpec="center" w:tblpY="11716"/>
        <w:bidiVisual/>
        <w:tblW w:w="8731" w:type="dxa"/>
        <w:tblLook w:val="04A0" w:firstRow="1" w:lastRow="0" w:firstColumn="1" w:lastColumn="0" w:noHBand="0" w:noVBand="1"/>
      </w:tblPr>
      <w:tblGrid>
        <w:gridCol w:w="3061"/>
        <w:gridCol w:w="1843"/>
        <w:gridCol w:w="1276"/>
        <w:gridCol w:w="1417"/>
        <w:gridCol w:w="1134"/>
      </w:tblGrid>
      <w:tr w:rsidR="0085143E" w:rsidTr="0085143E">
        <w:trPr>
          <w:trHeight w:val="367"/>
        </w:trPr>
        <w:tc>
          <w:tcPr>
            <w:tcW w:w="3061" w:type="dxa"/>
            <w:vAlign w:val="center"/>
          </w:tcPr>
          <w:p w:rsidR="0085143E" w:rsidRPr="002C63EC" w:rsidRDefault="0085143E" w:rsidP="0085143E"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1843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276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7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تعداد</w:t>
            </w:r>
          </w:p>
        </w:tc>
        <w:tc>
          <w:tcPr>
            <w:tcW w:w="1134" w:type="dxa"/>
            <w:vAlign w:val="center"/>
          </w:tcPr>
          <w:p w:rsidR="0085143E" w:rsidRPr="00162BA2" w:rsidRDefault="0085143E" w:rsidP="0085143E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62BA2"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 w:rsidR="0085143E" w:rsidTr="0085143E">
        <w:trPr>
          <w:trHeight w:val="510"/>
        </w:trPr>
        <w:tc>
          <w:tcPr>
            <w:tcW w:w="3061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مرکز تحقیقات آموزش علوم پزشکی</w:t>
            </w:r>
          </w:p>
        </w:tc>
        <w:tc>
          <w:tcPr>
            <w:tcW w:w="1843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اپیدمیولوژی</w:t>
            </w:r>
          </w:p>
        </w:tc>
        <w:tc>
          <w:tcPr>
            <w:tcW w:w="1276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417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نفر</w:t>
            </w:r>
          </w:p>
        </w:tc>
        <w:tc>
          <w:tcPr>
            <w:tcW w:w="1134" w:type="dxa"/>
            <w:vAlign w:val="center"/>
          </w:tcPr>
          <w:p w:rsidR="0085143E" w:rsidRPr="001C2A32" w:rsidRDefault="0085143E" w:rsidP="0085143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85143E" w:rsidTr="0085143E">
        <w:trPr>
          <w:trHeight w:val="510"/>
        </w:trPr>
        <w:tc>
          <w:tcPr>
            <w:tcW w:w="3061" w:type="dxa"/>
            <w:vAlign w:val="center"/>
          </w:tcPr>
          <w:p w:rsidR="0085143E" w:rsidRDefault="0085143E" w:rsidP="0085143E">
            <w:pPr>
              <w:bidi/>
              <w:jc w:val="center"/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مرکز  تحقیقات سلامت باروری زنان</w:t>
            </w:r>
          </w:p>
        </w:tc>
        <w:tc>
          <w:tcPr>
            <w:tcW w:w="1843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اپیدمیولوژی</w:t>
            </w:r>
          </w:p>
        </w:tc>
        <w:tc>
          <w:tcPr>
            <w:tcW w:w="1276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417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نفر</w:t>
            </w:r>
          </w:p>
        </w:tc>
        <w:tc>
          <w:tcPr>
            <w:tcW w:w="1134" w:type="dxa"/>
            <w:vAlign w:val="center"/>
          </w:tcPr>
          <w:p w:rsidR="0085143E" w:rsidRPr="001C2A32" w:rsidRDefault="0085143E" w:rsidP="0085143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85143E" w:rsidTr="0085143E">
        <w:trPr>
          <w:trHeight w:val="220"/>
        </w:trPr>
        <w:tc>
          <w:tcPr>
            <w:tcW w:w="3061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پژوهشکده  سالمندی</w:t>
            </w:r>
          </w:p>
        </w:tc>
        <w:tc>
          <w:tcPr>
            <w:tcW w:w="1843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سالمندشناسی</w:t>
            </w:r>
          </w:p>
        </w:tc>
        <w:tc>
          <w:tcPr>
            <w:tcW w:w="1276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cs="Cambria"/>
                <w:sz w:val="20"/>
                <w:szCs w:val="20"/>
              </w:rPr>
              <w:t>PhD</w:t>
            </w:r>
          </w:p>
        </w:tc>
        <w:tc>
          <w:tcPr>
            <w:tcW w:w="1417" w:type="dxa"/>
            <w:vAlign w:val="center"/>
          </w:tcPr>
          <w:p w:rsidR="0085143E" w:rsidRPr="002C63EC" w:rsidRDefault="0085143E" w:rsidP="0085143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134" w:type="dxa"/>
            <w:vAlign w:val="center"/>
          </w:tcPr>
          <w:p w:rsidR="0085143E" w:rsidRPr="001C2A32" w:rsidRDefault="0085143E" w:rsidP="0085143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</w:tbl>
    <w:p w:rsidR="0085143E" w:rsidRDefault="0085143E" w:rsidP="0085143E">
      <w:pPr>
        <w:bidi/>
        <w:jc w:val="center"/>
        <w:rPr>
          <w:rFonts w:cs="B Titr"/>
          <w:rtl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145B40" w:rsidRPr="00E24805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5916BE">
        <w:rPr>
          <w:rFonts w:cs="B Titr" w:hint="cs"/>
          <w:rtl/>
        </w:rPr>
        <w:t>لیست رشته های مورد مراکز تحقیقاتی  برای فراخوان جهت جذب هیئت علمی متعهد خدمت</w:t>
      </w:r>
    </w:p>
    <w:sectPr w:rsidR="00145B40" w:rsidRPr="00E2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B0B5B"/>
    <w:rsid w:val="000D5545"/>
    <w:rsid w:val="000E4274"/>
    <w:rsid w:val="00116C20"/>
    <w:rsid w:val="00145B40"/>
    <w:rsid w:val="002868F2"/>
    <w:rsid w:val="00375E55"/>
    <w:rsid w:val="00377EDA"/>
    <w:rsid w:val="003A62E0"/>
    <w:rsid w:val="003B41DA"/>
    <w:rsid w:val="004C5097"/>
    <w:rsid w:val="0051385E"/>
    <w:rsid w:val="005A6DE6"/>
    <w:rsid w:val="006661D9"/>
    <w:rsid w:val="006C139D"/>
    <w:rsid w:val="007850AC"/>
    <w:rsid w:val="007B0A3B"/>
    <w:rsid w:val="007B53BB"/>
    <w:rsid w:val="007D6967"/>
    <w:rsid w:val="0085143E"/>
    <w:rsid w:val="008C189C"/>
    <w:rsid w:val="008C588C"/>
    <w:rsid w:val="0095571C"/>
    <w:rsid w:val="00975AD9"/>
    <w:rsid w:val="009D4C1C"/>
    <w:rsid w:val="00A7370C"/>
    <w:rsid w:val="00B3075C"/>
    <w:rsid w:val="00C10E15"/>
    <w:rsid w:val="00C366BA"/>
    <w:rsid w:val="00CD17E2"/>
    <w:rsid w:val="00D56CF2"/>
    <w:rsid w:val="00D57D6F"/>
    <w:rsid w:val="00EB2ACF"/>
    <w:rsid w:val="00F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2022-08-21T06:24:00Z</cp:lastPrinted>
  <dcterms:created xsi:type="dcterms:W3CDTF">2022-11-02T09:54:00Z</dcterms:created>
  <dcterms:modified xsi:type="dcterms:W3CDTF">2022-11-02T09:54:00Z</dcterms:modified>
</cp:coreProperties>
</file>